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56666565" w:rsidR="00502664" w:rsidRPr="00462519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462519">
        <w:rPr>
          <w:b w:val="0"/>
          <w:sz w:val="24"/>
          <w:szCs w:val="24"/>
        </w:rPr>
        <w:t xml:space="preserve">по дисциплинарному производству № </w:t>
      </w:r>
      <w:r w:rsidR="00A44110">
        <w:rPr>
          <w:b w:val="0"/>
          <w:sz w:val="24"/>
          <w:szCs w:val="24"/>
        </w:rPr>
        <w:t>05</w:t>
      </w:r>
      <w:r w:rsidR="00462519" w:rsidRPr="00462519">
        <w:rPr>
          <w:b w:val="0"/>
          <w:sz w:val="24"/>
          <w:szCs w:val="24"/>
        </w:rPr>
        <w:t>-11</w:t>
      </w:r>
      <w:r w:rsidR="006717B1" w:rsidRPr="00462519">
        <w:rPr>
          <w:b w:val="0"/>
          <w:sz w:val="24"/>
          <w:szCs w:val="24"/>
        </w:rPr>
        <w:t>/</w:t>
      </w:r>
      <w:r w:rsidR="00EA0448" w:rsidRPr="00462519">
        <w:rPr>
          <w:b w:val="0"/>
          <w:sz w:val="24"/>
          <w:szCs w:val="24"/>
        </w:rPr>
        <w:t>22</w:t>
      </w:r>
    </w:p>
    <w:p w14:paraId="522A9F52" w14:textId="77777777" w:rsidR="00502664" w:rsidRPr="00462519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462519">
        <w:rPr>
          <w:b w:val="0"/>
          <w:sz w:val="24"/>
          <w:szCs w:val="24"/>
        </w:rPr>
        <w:t>в отношении адвоката</w:t>
      </w:r>
    </w:p>
    <w:p w14:paraId="482EF623" w14:textId="44A0832E" w:rsidR="00502664" w:rsidRPr="00462519" w:rsidRDefault="00A44110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</w:t>
      </w:r>
      <w:r w:rsidR="00E05E3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E05E32">
        <w:rPr>
          <w:b w:val="0"/>
          <w:sz w:val="24"/>
          <w:szCs w:val="24"/>
        </w:rPr>
        <w:t>.</w:t>
      </w:r>
      <w:r w:rsidR="00D00BAD">
        <w:rPr>
          <w:b w:val="0"/>
          <w:sz w:val="24"/>
          <w:szCs w:val="24"/>
        </w:rPr>
        <w:t>Б</w:t>
      </w:r>
      <w:r w:rsidR="00E05E32">
        <w:rPr>
          <w:b w:val="0"/>
          <w:sz w:val="24"/>
          <w:szCs w:val="24"/>
        </w:rPr>
        <w:t>.</w:t>
      </w:r>
    </w:p>
    <w:p w14:paraId="4CA58564" w14:textId="77777777" w:rsidR="00502664" w:rsidRPr="00462519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49D18E49" w:rsidR="00502664" w:rsidRPr="0000209B" w:rsidRDefault="00502664" w:rsidP="00502664">
      <w:pPr>
        <w:tabs>
          <w:tab w:val="left" w:pos="3828"/>
        </w:tabs>
        <w:jc w:val="both"/>
      </w:pPr>
      <w:r w:rsidRPr="00462519">
        <w:t>г. Москва</w:t>
      </w:r>
      <w:r w:rsidRPr="00462519">
        <w:tab/>
      </w:r>
      <w:r w:rsidRPr="00462519">
        <w:tab/>
      </w:r>
      <w:r w:rsidRPr="00462519">
        <w:tab/>
      </w:r>
      <w:r w:rsidRPr="00462519">
        <w:tab/>
      </w:r>
      <w:r w:rsidRPr="00462519">
        <w:tab/>
      </w:r>
      <w:r w:rsidR="000B456D" w:rsidRPr="00462519">
        <w:tab/>
        <w:t xml:space="preserve"> 22</w:t>
      </w:r>
      <w:r w:rsidRPr="00462519">
        <w:t xml:space="preserve"> </w:t>
      </w:r>
      <w:r w:rsidR="00AD1964">
        <w:t>декабря</w:t>
      </w:r>
      <w:r w:rsidR="006717B1" w:rsidRPr="00462519">
        <w:t xml:space="preserve"> 2022</w:t>
      </w:r>
      <w:r w:rsidRPr="00462519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462519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62519">
        <w:rPr>
          <w:color w:val="auto"/>
        </w:rPr>
        <w:t>Председателя Комиссии Абрамовича М.А.</w:t>
      </w:r>
    </w:p>
    <w:p w14:paraId="7736BDF0" w14:textId="1105C629" w:rsidR="00502664" w:rsidRPr="00462519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62519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462519">
        <w:rPr>
          <w:color w:val="auto"/>
        </w:rPr>
        <w:t>Бабаянц</w:t>
      </w:r>
      <w:proofErr w:type="spellEnd"/>
      <w:r w:rsidRPr="00462519">
        <w:rPr>
          <w:color w:val="auto"/>
        </w:rPr>
        <w:t xml:space="preserve"> Е.Е., Ильичёва П.А., </w:t>
      </w:r>
      <w:r w:rsidR="00AD3F24">
        <w:rPr>
          <w:color w:val="auto"/>
        </w:rPr>
        <w:t>Емельянова К</w:t>
      </w:r>
      <w:r w:rsidRPr="00462519">
        <w:rPr>
          <w:color w:val="auto"/>
        </w:rPr>
        <w:t>.</w:t>
      </w:r>
      <w:r w:rsidR="00AD3F24">
        <w:rPr>
          <w:color w:val="auto"/>
        </w:rPr>
        <w:t>Ю.</w:t>
      </w:r>
      <w:r w:rsidRPr="00462519">
        <w:rPr>
          <w:color w:val="auto"/>
        </w:rPr>
        <w:t xml:space="preserve">, Рубина Ю.Д., Никифорова А.В., </w:t>
      </w:r>
    </w:p>
    <w:p w14:paraId="7F5CBF91" w14:textId="4E03496F" w:rsidR="00502664" w:rsidRPr="003C4A97" w:rsidRDefault="00502664" w:rsidP="003C4A9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62519">
        <w:rPr>
          <w:color w:val="auto"/>
        </w:rPr>
        <w:t>при секретаре, члене Комиссии, Рыбакове С.А.,</w:t>
      </w:r>
    </w:p>
    <w:p w14:paraId="242E1809" w14:textId="7A7EF650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AB52B6">
        <w:rPr>
          <w:sz w:val="24"/>
        </w:rPr>
        <w:t>28</w:t>
      </w:r>
      <w:r w:rsidR="00462519" w:rsidRPr="00462519">
        <w:rPr>
          <w:sz w:val="24"/>
        </w:rPr>
        <w:t>.10</w:t>
      </w:r>
      <w:r w:rsidR="00D15EA3" w:rsidRPr="00462519">
        <w:rPr>
          <w:sz w:val="24"/>
        </w:rPr>
        <w:t xml:space="preserve">.2022 </w:t>
      </w:r>
      <w:r w:rsidRPr="00462519">
        <w:rPr>
          <w:sz w:val="24"/>
        </w:rPr>
        <w:t>г</w:t>
      </w:r>
      <w:r w:rsidRPr="00D15EA3">
        <w:rPr>
          <w:sz w:val="24"/>
        </w:rPr>
        <w:t>.</w:t>
      </w:r>
      <w:r w:rsidRPr="0000209B">
        <w:rPr>
          <w:sz w:val="24"/>
          <w:szCs w:val="24"/>
        </w:rPr>
        <w:t xml:space="preserve"> по </w:t>
      </w:r>
      <w:r w:rsidR="00A44110">
        <w:rPr>
          <w:sz w:val="24"/>
          <w:szCs w:val="24"/>
        </w:rPr>
        <w:t xml:space="preserve">жалобе </w:t>
      </w:r>
      <w:r w:rsidR="00A44110" w:rsidRPr="00A44110">
        <w:rPr>
          <w:sz w:val="24"/>
          <w:szCs w:val="24"/>
        </w:rPr>
        <w:t>П</w:t>
      </w:r>
      <w:r w:rsidR="00E05E32">
        <w:rPr>
          <w:sz w:val="24"/>
          <w:szCs w:val="24"/>
        </w:rPr>
        <w:t>.</w:t>
      </w:r>
      <w:r w:rsidR="00A44110" w:rsidRPr="00A44110">
        <w:rPr>
          <w:sz w:val="24"/>
          <w:szCs w:val="24"/>
        </w:rPr>
        <w:t>Д.А</w:t>
      </w:r>
      <w:r w:rsidR="00A44110">
        <w:rPr>
          <w:sz w:val="24"/>
          <w:szCs w:val="24"/>
        </w:rPr>
        <w:t>.</w:t>
      </w:r>
      <w:r w:rsidR="00416E09">
        <w:rPr>
          <w:sz w:val="24"/>
          <w:szCs w:val="24"/>
        </w:rPr>
        <w:t xml:space="preserve">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79498B">
        <w:rPr>
          <w:sz w:val="24"/>
          <w:szCs w:val="24"/>
        </w:rPr>
        <w:t>Р</w:t>
      </w:r>
      <w:r w:rsidR="00E05E32">
        <w:rPr>
          <w:sz w:val="24"/>
          <w:szCs w:val="24"/>
        </w:rPr>
        <w:t>.</w:t>
      </w:r>
      <w:r w:rsidR="0079498B">
        <w:rPr>
          <w:sz w:val="24"/>
          <w:szCs w:val="24"/>
        </w:rPr>
        <w:t>А.Б</w:t>
      </w:r>
      <w:r w:rsidR="00D15EA3" w:rsidRPr="00D15EA3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5862E550" w:rsidR="00BE0271" w:rsidRPr="00A023E4" w:rsidRDefault="003070CE" w:rsidP="00BE0271">
      <w:pPr>
        <w:jc w:val="both"/>
      </w:pPr>
      <w:r>
        <w:tab/>
      </w:r>
      <w:r w:rsidR="00AB52B6">
        <w:t>28</w:t>
      </w:r>
      <w:r w:rsidR="00633BAC" w:rsidRPr="00633BAC">
        <w:t xml:space="preserve">.10.2022 </w:t>
      </w:r>
      <w:r w:rsidR="00D15EA3" w:rsidRPr="00D15EA3">
        <w:t xml:space="preserve">г. </w:t>
      </w:r>
      <w:r>
        <w:t>в АПМО поступил</w:t>
      </w:r>
      <w:r w:rsidR="00A44110">
        <w:t xml:space="preserve">а жалоба </w:t>
      </w:r>
      <w:r w:rsidR="00A44110" w:rsidRPr="00A44110">
        <w:t>П</w:t>
      </w:r>
      <w:r w:rsidR="00E05E32">
        <w:t>.</w:t>
      </w:r>
      <w:r w:rsidR="00A44110" w:rsidRPr="00A44110">
        <w:t xml:space="preserve">Д.А. </w:t>
      </w:r>
      <w:r w:rsidR="0079498B">
        <w:t>в отношении адвоката Р</w:t>
      </w:r>
      <w:r w:rsidR="00E05E32">
        <w:t>.</w:t>
      </w:r>
      <w:r w:rsidR="0079498B">
        <w:t>А.Б</w:t>
      </w:r>
      <w:r w:rsidR="00A44110" w:rsidRPr="00A44110">
        <w:t xml:space="preserve">., </w:t>
      </w:r>
      <w:r w:rsidR="00CF2C93">
        <w:t>в которо</w:t>
      </w:r>
      <w:r w:rsidR="000B456D">
        <w:t>й</w:t>
      </w:r>
      <w:r w:rsidR="00B24B50">
        <w:t xml:space="preserve"> </w:t>
      </w:r>
      <w:r w:rsidR="00BE0271" w:rsidRPr="00A023E4">
        <w:t xml:space="preserve">сообщается, что адвокат </w:t>
      </w:r>
      <w:r w:rsidR="003C4A97">
        <w:rPr>
          <w:szCs w:val="24"/>
        </w:rPr>
        <w:t xml:space="preserve">осуществлял защиту по уголовному делу </w:t>
      </w:r>
      <w:r w:rsidR="003C4A97" w:rsidRPr="001302D5">
        <w:rPr>
          <w:szCs w:val="24"/>
        </w:rPr>
        <w:t>на основании соглашения.</w:t>
      </w:r>
    </w:p>
    <w:p w14:paraId="4CCD0508" w14:textId="2FC44132" w:rsidR="00781350" w:rsidRPr="00A023E4" w:rsidRDefault="00BE0271" w:rsidP="00D15EA3">
      <w:pPr>
        <w:spacing w:line="274" w:lineRule="exact"/>
        <w:ind w:left="20" w:right="20" w:firstLine="720"/>
        <w:jc w:val="both"/>
      </w:pPr>
      <w:r w:rsidRPr="00A023E4"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1302D5">
        <w:rPr>
          <w:szCs w:val="24"/>
        </w:rPr>
        <w:t>адвокат</w:t>
      </w:r>
      <w:r w:rsidR="00A44110" w:rsidRPr="00A44110">
        <w:rPr>
          <w:szCs w:val="24"/>
        </w:rPr>
        <w:t xml:space="preserve"> </w:t>
      </w:r>
      <w:r w:rsidR="00A44110">
        <w:rPr>
          <w:szCs w:val="24"/>
        </w:rPr>
        <w:t>Р</w:t>
      </w:r>
      <w:r w:rsidR="00E05E32">
        <w:rPr>
          <w:szCs w:val="24"/>
        </w:rPr>
        <w:t>.</w:t>
      </w:r>
      <w:r w:rsidR="0079498B">
        <w:rPr>
          <w:szCs w:val="24"/>
        </w:rPr>
        <w:t>А.Б</w:t>
      </w:r>
      <w:r w:rsidR="00A44110" w:rsidRPr="00A44110">
        <w:rPr>
          <w:szCs w:val="24"/>
        </w:rPr>
        <w:t>.</w:t>
      </w:r>
      <w:r w:rsidR="001302D5">
        <w:rPr>
          <w:szCs w:val="24"/>
        </w:rPr>
        <w:t xml:space="preserve"> </w:t>
      </w:r>
      <w:r w:rsidR="00A44110">
        <w:rPr>
          <w:szCs w:val="24"/>
        </w:rPr>
        <w:t>ненадлежащим образом защищал</w:t>
      </w:r>
      <w:r w:rsidR="00A44110" w:rsidRPr="00A44110">
        <w:rPr>
          <w:szCs w:val="24"/>
        </w:rPr>
        <w:t xml:space="preserve"> заявителя</w:t>
      </w:r>
      <w:r w:rsidR="00CE6F3E">
        <w:rPr>
          <w:szCs w:val="24"/>
        </w:rPr>
        <w:t xml:space="preserve"> П</w:t>
      </w:r>
      <w:r w:rsidR="00E05E32">
        <w:rPr>
          <w:szCs w:val="24"/>
        </w:rPr>
        <w:t>.</w:t>
      </w:r>
      <w:r w:rsidR="00CE6F3E" w:rsidRPr="00CE6F3E">
        <w:rPr>
          <w:szCs w:val="24"/>
        </w:rPr>
        <w:t>Д.А.</w:t>
      </w:r>
      <w:r w:rsidR="001302D5">
        <w:rPr>
          <w:szCs w:val="24"/>
        </w:rPr>
        <w:t xml:space="preserve"> </w:t>
      </w:r>
      <w:r w:rsidR="00A44110" w:rsidRPr="00A44110">
        <w:rPr>
          <w:szCs w:val="24"/>
        </w:rPr>
        <w:t>на предварительном следствии и в с</w:t>
      </w:r>
      <w:r w:rsidR="00CE6F3E">
        <w:rPr>
          <w:szCs w:val="24"/>
        </w:rPr>
        <w:t>уде первой инстанции</w:t>
      </w:r>
      <w:r w:rsidR="000B456D">
        <w:rPr>
          <w:szCs w:val="24"/>
        </w:rPr>
        <w:t>,</w:t>
      </w:r>
      <w:r w:rsidR="00CE6F3E">
        <w:rPr>
          <w:szCs w:val="24"/>
        </w:rPr>
        <w:t xml:space="preserve"> отказывал</w:t>
      </w:r>
      <w:r w:rsidR="00A44110" w:rsidRPr="00A44110">
        <w:rPr>
          <w:szCs w:val="24"/>
        </w:rPr>
        <w:t xml:space="preserve"> в с</w:t>
      </w:r>
      <w:r w:rsidR="00CE6F3E">
        <w:rPr>
          <w:szCs w:val="24"/>
        </w:rPr>
        <w:t>оставлении ходатайств, заставил</w:t>
      </w:r>
      <w:r w:rsidR="00A44110" w:rsidRPr="00A44110">
        <w:rPr>
          <w:szCs w:val="24"/>
        </w:rPr>
        <w:t xml:space="preserve"> отказаться от заявлений о привлечении к уголовной от</w:t>
      </w:r>
      <w:r w:rsidR="00CE6F3E">
        <w:rPr>
          <w:szCs w:val="24"/>
        </w:rPr>
        <w:t>ветственности иных лиц, угрожал</w:t>
      </w:r>
      <w:r w:rsidR="00A44110" w:rsidRPr="00A44110">
        <w:rPr>
          <w:szCs w:val="24"/>
        </w:rPr>
        <w:t>, что не будет осуществлять защиту в полном объёме.</w:t>
      </w:r>
    </w:p>
    <w:p w14:paraId="1AE45DE3" w14:textId="76F70BEA" w:rsidR="00121C12" w:rsidRPr="007074B3" w:rsidRDefault="00121C12" w:rsidP="00636093">
      <w:pPr>
        <w:ind w:firstLine="708"/>
        <w:jc w:val="both"/>
      </w:pPr>
      <w:r w:rsidRPr="007074B3">
        <w:t xml:space="preserve">К </w:t>
      </w:r>
      <w:r w:rsidR="00A44110" w:rsidRPr="007074B3">
        <w:t>жалобе заявителем</w:t>
      </w:r>
      <w:r w:rsidR="005E5844" w:rsidRPr="007074B3">
        <w:t xml:space="preserve"> </w:t>
      </w:r>
      <w:r w:rsidRPr="007074B3">
        <w:t>приложены копии следующих документов:</w:t>
      </w:r>
    </w:p>
    <w:p w14:paraId="22F1A727" w14:textId="59E880CB" w:rsidR="00636093" w:rsidRPr="007074B3" w:rsidRDefault="007074B3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7074B3">
        <w:t xml:space="preserve">с/п с исх. № </w:t>
      </w:r>
      <w:r w:rsidR="00E05E32">
        <w:t>Х</w:t>
      </w:r>
      <w:r w:rsidRPr="007074B3">
        <w:t xml:space="preserve"> от 19.10.2022 г.;</w:t>
      </w:r>
    </w:p>
    <w:p w14:paraId="00D879EA" w14:textId="26A40075" w:rsidR="007074B3" w:rsidRPr="007074B3" w:rsidRDefault="007074B3" w:rsidP="007074B3">
      <w:pPr>
        <w:pStyle w:val="ac"/>
        <w:numPr>
          <w:ilvl w:val="0"/>
          <w:numId w:val="24"/>
        </w:numPr>
        <w:ind w:left="709" w:firstLine="284"/>
        <w:jc w:val="both"/>
      </w:pPr>
      <w:r w:rsidRPr="007074B3">
        <w:t xml:space="preserve">с/п № </w:t>
      </w:r>
      <w:r w:rsidR="00E05E32">
        <w:t>Х</w:t>
      </w:r>
      <w:r w:rsidRPr="007074B3">
        <w:t>/50/6/П-181 от 10.10.2022 г.</w:t>
      </w:r>
    </w:p>
    <w:p w14:paraId="6577AC49" w14:textId="3CE5AB29" w:rsidR="00DD0FA7" w:rsidRDefault="00D86BF8" w:rsidP="00270636">
      <w:pPr>
        <w:jc w:val="both"/>
      </w:pPr>
      <w:r w:rsidRPr="00A023E4">
        <w:tab/>
        <w:t xml:space="preserve">Адвокатом представлены письменные объяснения, в которых он не согласился с доводами жалобы, пояснив, </w:t>
      </w:r>
      <w:r w:rsidR="00DD0FA7">
        <w:t>что на основании соглашения между ним и доверителем А</w:t>
      </w:r>
      <w:r w:rsidR="00E05E32">
        <w:t>.</w:t>
      </w:r>
      <w:r w:rsidR="00DD0FA7">
        <w:t>Е.А. адвокат осуществлял защиту ее сожителя П</w:t>
      </w:r>
      <w:r w:rsidR="00E05E32">
        <w:t>.</w:t>
      </w:r>
      <w:r w:rsidR="00DD0FA7">
        <w:t>Д.А. на предварительном расследовании уголовного дела по обвинению его в совершении 2 эпизодов преступления, предусмотренного п. «б» ч. 4 ст. 132 УК РФ</w:t>
      </w:r>
      <w:r w:rsidR="000B456D">
        <w:t>,</w:t>
      </w:r>
      <w:r w:rsidR="00DD0FA7">
        <w:t xml:space="preserve"> в отношении его малолетних дочерей</w:t>
      </w:r>
      <w:r w:rsidR="00351BAE">
        <w:t>, а также в ходе рассмотрения уголовного дела в Р</w:t>
      </w:r>
      <w:r w:rsidR="00E05E32">
        <w:t>.</w:t>
      </w:r>
      <w:r w:rsidR="00351BAE">
        <w:t xml:space="preserve"> городском суде М</w:t>
      </w:r>
      <w:r w:rsidR="00E05E32">
        <w:t>.</w:t>
      </w:r>
      <w:r w:rsidR="00351BAE">
        <w:t xml:space="preserve"> области</w:t>
      </w:r>
      <w:r w:rsidR="00DD0FA7">
        <w:t>. В ходе расследования уголовного дела адвокатом неоднократно подавались ходатайства на имя следователя о назначении дополнительных судебно-психолого-психиатрических, а также судебно-лингвистических экспертиз</w:t>
      </w:r>
      <w:r w:rsidR="00351BAE">
        <w:t>, ходатайства о допросе свидетелей, о производстве выемки и</w:t>
      </w:r>
      <w:r w:rsidR="001302D5">
        <w:t xml:space="preserve"> </w:t>
      </w:r>
      <w:r w:rsidR="00351BAE">
        <w:t>т.д. С данными ходатайствами был согласен П</w:t>
      </w:r>
      <w:r w:rsidR="00E05E32">
        <w:t>.</w:t>
      </w:r>
      <w:r w:rsidR="00351BAE">
        <w:t>Д.А., о чем имеются его подписи. Никакого давления на подсудимого П</w:t>
      </w:r>
      <w:r w:rsidR="00E05E32">
        <w:t>.</w:t>
      </w:r>
      <w:r w:rsidR="00351BAE">
        <w:t>Д.А. адвокатом оказано не было</w:t>
      </w:r>
      <w:r w:rsidR="001302D5">
        <w:t>, как не было и претензий к его работе.</w:t>
      </w:r>
    </w:p>
    <w:p w14:paraId="51C5C214" w14:textId="5B52C3F6" w:rsidR="00502664" w:rsidRPr="00351BAE" w:rsidRDefault="00DC71D3" w:rsidP="00502664">
      <w:pPr>
        <w:jc w:val="both"/>
      </w:pPr>
      <w:r w:rsidRPr="00A023E4">
        <w:tab/>
      </w:r>
      <w:r w:rsidRPr="00351BAE">
        <w:t>К письменным объяснениям адвоката приложены копии</w:t>
      </w:r>
      <w:r w:rsidR="00BA745B" w:rsidRPr="00351BAE">
        <w:t xml:space="preserve"> следующих документов</w:t>
      </w:r>
      <w:r w:rsidRPr="00351BAE">
        <w:t>:</w:t>
      </w:r>
    </w:p>
    <w:p w14:paraId="18F03D57" w14:textId="06582B96" w:rsidR="00863A54" w:rsidRDefault="00863A54" w:rsidP="00502664">
      <w:pPr>
        <w:pStyle w:val="ac"/>
        <w:numPr>
          <w:ilvl w:val="0"/>
          <w:numId w:val="24"/>
        </w:numPr>
        <w:jc w:val="both"/>
      </w:pPr>
      <w:r>
        <w:t>соглашение на защиту;</w:t>
      </w:r>
    </w:p>
    <w:p w14:paraId="7F4E5F78" w14:textId="5B189BFF" w:rsidR="00502664" w:rsidRPr="00351BAE" w:rsidRDefault="00351BAE" w:rsidP="00502664">
      <w:pPr>
        <w:pStyle w:val="ac"/>
        <w:numPr>
          <w:ilvl w:val="0"/>
          <w:numId w:val="24"/>
        </w:numPr>
        <w:jc w:val="both"/>
      </w:pPr>
      <w:r w:rsidRPr="00351BAE">
        <w:t>4 ходатайства</w:t>
      </w:r>
      <w:r w:rsidR="00863A54">
        <w:t>, поданные защитником;</w:t>
      </w:r>
    </w:p>
    <w:p w14:paraId="5BDA017E" w14:textId="35AEF9FB" w:rsidR="00351BAE" w:rsidRPr="00351BAE" w:rsidRDefault="00863A54" w:rsidP="00502664">
      <w:pPr>
        <w:pStyle w:val="ac"/>
        <w:numPr>
          <w:ilvl w:val="0"/>
          <w:numId w:val="24"/>
        </w:numPr>
        <w:jc w:val="both"/>
      </w:pPr>
      <w:r>
        <w:t>ж</w:t>
      </w:r>
      <w:r w:rsidR="00351BAE" w:rsidRPr="00351BAE">
        <w:t>алоба</w:t>
      </w:r>
      <w:r>
        <w:t xml:space="preserve"> защитника</w:t>
      </w:r>
      <w:r w:rsidR="00351BAE" w:rsidRPr="00351BAE">
        <w:t xml:space="preserve"> в ГСУ СК РФ по М</w:t>
      </w:r>
      <w:r w:rsidR="00E05E32">
        <w:t>.</w:t>
      </w:r>
      <w:r w:rsidR="00351BAE" w:rsidRPr="00351BAE">
        <w:t xml:space="preserve"> области;</w:t>
      </w:r>
    </w:p>
    <w:p w14:paraId="5B921B58" w14:textId="13FEA278" w:rsidR="00351BAE" w:rsidRPr="00351BAE" w:rsidRDefault="001302D5" w:rsidP="00502664">
      <w:pPr>
        <w:pStyle w:val="ac"/>
        <w:numPr>
          <w:ilvl w:val="0"/>
          <w:numId w:val="24"/>
        </w:numPr>
        <w:jc w:val="both"/>
      </w:pPr>
      <w:r>
        <w:t>к</w:t>
      </w:r>
      <w:r w:rsidR="00351BAE" w:rsidRPr="00351BAE">
        <w:t>опия приговора на П</w:t>
      </w:r>
      <w:r w:rsidR="00E05E32">
        <w:t>.</w:t>
      </w:r>
      <w:r w:rsidR="00351BAE" w:rsidRPr="00351BAE">
        <w:t>Д.А.</w:t>
      </w:r>
    </w:p>
    <w:p w14:paraId="27A67B55" w14:textId="30360ADD" w:rsidR="00231B04" w:rsidRPr="00A023E4" w:rsidRDefault="000B456D" w:rsidP="00502664">
      <w:pPr>
        <w:ind w:firstLine="708"/>
        <w:jc w:val="both"/>
      </w:pPr>
      <w:r>
        <w:t>22.12</w:t>
      </w:r>
      <w:r w:rsidR="004D2D22" w:rsidRPr="00A023E4">
        <w:t>.202</w:t>
      </w:r>
      <w:r w:rsidR="00270636" w:rsidRPr="00A023E4">
        <w:t>2</w:t>
      </w:r>
      <w:r w:rsidR="004D2D22" w:rsidRPr="00A023E4">
        <w:t xml:space="preserve"> г. </w:t>
      </w:r>
      <w:r w:rsidR="00AF77E0">
        <w:t>заявитель</w:t>
      </w:r>
      <w:r w:rsidR="000609CC">
        <w:t xml:space="preserve"> и адвокат</w:t>
      </w:r>
      <w:r w:rsidR="00231B04" w:rsidRPr="00A023E4">
        <w:t xml:space="preserve"> в заседание комиссии посредством видео-конференц-связи не явил</w:t>
      </w:r>
      <w:r w:rsidR="00B57301">
        <w:t>ись</w:t>
      </w:r>
      <w:r w:rsidR="00231B04" w:rsidRPr="00A023E4">
        <w:t>, о времени и месте рассмотрения дисциплинарного производства извещен</w:t>
      </w:r>
      <w:r w:rsidR="00B57301">
        <w:t>ы</w:t>
      </w:r>
      <w:r w:rsidR="00231B04" w:rsidRPr="00A023E4">
        <w:t xml:space="preserve"> надлежащим образом, о возможности использования видео-</w:t>
      </w:r>
      <w:r w:rsidR="00231B04" w:rsidRPr="00A023E4">
        <w:lastRenderedPageBreak/>
        <w:t>конференц-связи осведомлен</w:t>
      </w:r>
      <w:r w:rsidR="00B57301">
        <w:t>ы</w:t>
      </w:r>
      <w:r w:rsidR="00231B04" w:rsidRPr="00A023E4">
        <w:t xml:space="preserve"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 w:rsidR="00B57301">
        <w:t>их</w:t>
      </w:r>
      <w:r w:rsidR="00231B04" w:rsidRPr="00A023E4">
        <w:t xml:space="preserve"> отсутствие.</w:t>
      </w:r>
    </w:p>
    <w:p w14:paraId="0D68EA99" w14:textId="77777777" w:rsidR="00231B04" w:rsidRPr="00A023E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6BDC50C2" w14:textId="77777777" w:rsidR="00351BAE" w:rsidRPr="007D4285" w:rsidRDefault="00351BAE" w:rsidP="00351BAE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t xml:space="preserve">В силу </w:t>
      </w:r>
      <w:proofErr w:type="spellStart"/>
      <w:r w:rsidRPr="007D4285">
        <w:rPr>
          <w:color w:val="auto"/>
          <w:szCs w:val="24"/>
        </w:rPr>
        <w:t>п.п</w:t>
      </w:r>
      <w:proofErr w:type="spellEnd"/>
      <w:r w:rsidRPr="007D4285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7E130887" w14:textId="77777777" w:rsidR="00351BAE" w:rsidRPr="0001752A" w:rsidRDefault="00351BAE" w:rsidP="00351BAE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t xml:space="preserve"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</w:t>
      </w:r>
    </w:p>
    <w:p w14:paraId="3B3B2319" w14:textId="77777777" w:rsidR="00351BAE" w:rsidRPr="007D4285" w:rsidRDefault="00351BAE" w:rsidP="00351BAE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t>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66BE39E4" w14:textId="77777777" w:rsidR="00351BAE" w:rsidRPr="00193EDE" w:rsidRDefault="00351BAE" w:rsidP="00351BAE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t xml:space="preserve">В силу </w:t>
      </w:r>
      <w:proofErr w:type="spellStart"/>
      <w:r w:rsidRPr="007D4285">
        <w:rPr>
          <w:color w:val="auto"/>
          <w:szCs w:val="24"/>
        </w:rPr>
        <w:t>п.п</w:t>
      </w:r>
      <w:proofErr w:type="spellEnd"/>
      <w:r w:rsidRPr="007D4285">
        <w:rPr>
          <w:color w:val="auto"/>
          <w:szCs w:val="24"/>
        </w:rPr>
        <w:t>. 7 п. 2 ст. 20 Кодекса профессиональной этики адвоката, жалоба в</w:t>
      </w:r>
      <w:r w:rsidRPr="00193EDE">
        <w:rPr>
          <w:color w:val="auto"/>
          <w:szCs w:val="24"/>
        </w:rPr>
        <w:t xml:space="preserve"> </w:t>
      </w:r>
      <w:r w:rsidRPr="007D4285">
        <w:rPr>
          <w:color w:val="auto"/>
          <w:szCs w:val="24"/>
        </w:rPr>
        <w:t>отношении адвоката должна содержать доказательства, подтверждающие обстоятельства,</w:t>
      </w:r>
      <w:r w:rsidRPr="00193EDE">
        <w:rPr>
          <w:color w:val="auto"/>
          <w:szCs w:val="24"/>
        </w:rPr>
        <w:t xml:space="preserve"> </w:t>
      </w:r>
      <w:r w:rsidRPr="007D4285">
        <w:rPr>
          <w:color w:val="auto"/>
          <w:szCs w:val="24"/>
        </w:rPr>
        <w:t xml:space="preserve">на которых заявитель основывает свои требования. </w:t>
      </w:r>
    </w:p>
    <w:p w14:paraId="727D3263" w14:textId="56D35621" w:rsidR="00351BAE" w:rsidRDefault="00351BAE" w:rsidP="00351BAE">
      <w:pPr>
        <w:spacing w:line="274" w:lineRule="exact"/>
        <w:ind w:left="20" w:right="20" w:firstLine="720"/>
        <w:jc w:val="both"/>
        <w:rPr>
          <w:szCs w:val="24"/>
        </w:rPr>
      </w:pPr>
      <w:r>
        <w:rPr>
          <w:color w:val="auto"/>
          <w:szCs w:val="24"/>
        </w:rPr>
        <w:t>Комиссия приходит к выводу, что доводы заявите</w:t>
      </w:r>
      <w:r w:rsidR="0079498B">
        <w:rPr>
          <w:color w:val="auto"/>
          <w:szCs w:val="24"/>
        </w:rPr>
        <w:t>ля о том, что адвокат Р</w:t>
      </w:r>
      <w:r w:rsidR="00E05E32">
        <w:rPr>
          <w:color w:val="auto"/>
          <w:szCs w:val="24"/>
        </w:rPr>
        <w:t>.</w:t>
      </w:r>
      <w:r w:rsidR="0079498B">
        <w:rPr>
          <w:color w:val="auto"/>
          <w:szCs w:val="24"/>
        </w:rPr>
        <w:t>А.Б</w:t>
      </w:r>
      <w:r>
        <w:rPr>
          <w:color w:val="auto"/>
          <w:szCs w:val="24"/>
        </w:rPr>
        <w:t xml:space="preserve">. </w:t>
      </w:r>
      <w:r>
        <w:rPr>
          <w:szCs w:val="24"/>
        </w:rPr>
        <w:t>ненадлежащим образом защищал</w:t>
      </w:r>
      <w:r w:rsidRPr="00A44110">
        <w:rPr>
          <w:szCs w:val="24"/>
        </w:rPr>
        <w:t xml:space="preserve"> заявителя</w:t>
      </w:r>
      <w:r>
        <w:rPr>
          <w:szCs w:val="24"/>
        </w:rPr>
        <w:t xml:space="preserve"> П</w:t>
      </w:r>
      <w:r w:rsidR="00E05E32">
        <w:rPr>
          <w:szCs w:val="24"/>
        </w:rPr>
        <w:t>.</w:t>
      </w:r>
      <w:r w:rsidRPr="00CE6F3E">
        <w:rPr>
          <w:szCs w:val="24"/>
        </w:rPr>
        <w:t>Д.А.</w:t>
      </w:r>
      <w:r w:rsidRPr="00A44110">
        <w:rPr>
          <w:szCs w:val="24"/>
        </w:rPr>
        <w:t xml:space="preserve"> на предварительном следствии и в с</w:t>
      </w:r>
      <w:r>
        <w:rPr>
          <w:szCs w:val="24"/>
        </w:rPr>
        <w:t>уде первой инстанции</w:t>
      </w:r>
      <w:r w:rsidR="001302D5">
        <w:rPr>
          <w:szCs w:val="24"/>
        </w:rPr>
        <w:t xml:space="preserve">, </w:t>
      </w:r>
      <w:r>
        <w:rPr>
          <w:szCs w:val="24"/>
        </w:rPr>
        <w:t>отказывал</w:t>
      </w:r>
      <w:r w:rsidRPr="00A44110">
        <w:rPr>
          <w:szCs w:val="24"/>
        </w:rPr>
        <w:t xml:space="preserve"> в с</w:t>
      </w:r>
      <w:r>
        <w:rPr>
          <w:szCs w:val="24"/>
        </w:rPr>
        <w:t>оставлении ходатайств, заставил</w:t>
      </w:r>
      <w:r w:rsidRPr="00A44110">
        <w:rPr>
          <w:szCs w:val="24"/>
        </w:rPr>
        <w:t xml:space="preserve"> отказаться от заявлений о привлечении к уголовной от</w:t>
      </w:r>
      <w:r>
        <w:rPr>
          <w:szCs w:val="24"/>
        </w:rPr>
        <w:t>ветственности иных лиц, угрожал</w:t>
      </w:r>
      <w:r w:rsidRPr="00A44110">
        <w:rPr>
          <w:szCs w:val="24"/>
        </w:rPr>
        <w:t>, что не будет осущ</w:t>
      </w:r>
      <w:r>
        <w:rPr>
          <w:szCs w:val="24"/>
        </w:rPr>
        <w:t>ествлять защиту в полном объёме</w:t>
      </w:r>
      <w:r w:rsidR="007B1A68">
        <w:rPr>
          <w:szCs w:val="24"/>
        </w:rPr>
        <w:t>,</w:t>
      </w:r>
      <w:r>
        <w:rPr>
          <w:szCs w:val="24"/>
        </w:rPr>
        <w:t xml:space="preserve"> </w:t>
      </w:r>
      <w:r w:rsidR="001302D5">
        <w:rPr>
          <w:szCs w:val="24"/>
        </w:rPr>
        <w:t>не подтверждаются заявителем какими-либо надлежащими и достоверными доказательствами.</w:t>
      </w:r>
      <w:r>
        <w:rPr>
          <w:szCs w:val="24"/>
        </w:rPr>
        <w:t xml:space="preserve"> </w:t>
      </w:r>
    </w:p>
    <w:p w14:paraId="751C2D6A" w14:textId="447AFE48" w:rsidR="001302D5" w:rsidRPr="00D405BD" w:rsidRDefault="00D405BD" w:rsidP="00D405BD">
      <w:pPr>
        <w:suppressAutoHyphens/>
        <w:ind w:firstLine="567"/>
        <w:jc w:val="both"/>
        <w:rPr>
          <w:lang w:eastAsia="ar-SA"/>
        </w:rPr>
      </w:pPr>
      <w:r w:rsidRPr="00D405BD">
        <w:rPr>
          <w:lang w:eastAsia="ar-SA"/>
        </w:rPr>
        <w:t xml:space="preserve">При рассмотрении дисциплинарного производства комиссия последовательно исходит из презумпции добросовестности адвоката, закрепленной в </w:t>
      </w:r>
      <w:proofErr w:type="spellStart"/>
      <w:r w:rsidRPr="00D405BD">
        <w:rPr>
          <w:lang w:eastAsia="ar-SA"/>
        </w:rPr>
        <w:t>п.п</w:t>
      </w:r>
      <w:proofErr w:type="spellEnd"/>
      <w:r w:rsidRPr="00D405BD">
        <w:rPr>
          <w:lang w:eastAsia="ar-SA"/>
        </w:rPr>
        <w:t>. 1 п. 1 ст. 7 ФЗ «Об адвокатской деятельности и адвокатуре в РФ», п.1 ст. 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презумпция добросовестности адвоката. Указанные заявителем в жалобе нарушения носят формальный характер и не подтверждаются надлежащими доказательствами, при этом заявитель не указывает, к каким конкретно нарушениям его прав и законных интересов привели действия адвоката.</w:t>
      </w:r>
    </w:p>
    <w:p w14:paraId="5B6FEF2F" w14:textId="07E4B127" w:rsidR="001302D5" w:rsidRDefault="001302D5" w:rsidP="001302D5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Напротив, о</w:t>
      </w:r>
      <w:r w:rsidR="00351BAE">
        <w:rPr>
          <w:color w:val="auto"/>
          <w:szCs w:val="24"/>
        </w:rPr>
        <w:t>бстоятельства дисциплинарного производства</w:t>
      </w:r>
      <w:r>
        <w:rPr>
          <w:color w:val="auto"/>
          <w:szCs w:val="24"/>
        </w:rPr>
        <w:t xml:space="preserve"> и представленные адвокатом документы</w:t>
      </w:r>
      <w:r w:rsidR="00351BAE">
        <w:rPr>
          <w:color w:val="auto"/>
          <w:szCs w:val="24"/>
        </w:rPr>
        <w:t xml:space="preserve"> свидетельству</w:t>
      </w:r>
      <w:r w:rsidR="0079498B">
        <w:rPr>
          <w:color w:val="auto"/>
          <w:szCs w:val="24"/>
        </w:rPr>
        <w:t>ют о том, что адвокат Р</w:t>
      </w:r>
      <w:r w:rsidR="00E05E32">
        <w:rPr>
          <w:color w:val="auto"/>
          <w:szCs w:val="24"/>
        </w:rPr>
        <w:t>.</w:t>
      </w:r>
      <w:r w:rsidR="0079498B">
        <w:rPr>
          <w:color w:val="auto"/>
          <w:szCs w:val="24"/>
        </w:rPr>
        <w:t>А.Б</w:t>
      </w:r>
      <w:r w:rsidR="00351BAE">
        <w:rPr>
          <w:color w:val="auto"/>
          <w:szCs w:val="24"/>
        </w:rPr>
        <w:t>. добросовестно</w:t>
      </w:r>
      <w:r>
        <w:rPr>
          <w:color w:val="auto"/>
          <w:szCs w:val="24"/>
        </w:rPr>
        <w:t xml:space="preserve"> и активно</w:t>
      </w:r>
      <w:r w:rsidR="00351BAE">
        <w:rPr>
          <w:color w:val="auto"/>
          <w:szCs w:val="24"/>
        </w:rPr>
        <w:t xml:space="preserve"> исполнял принятое от доверителя поручение, оказывая П</w:t>
      </w:r>
      <w:r w:rsidR="00E05E32">
        <w:rPr>
          <w:color w:val="auto"/>
          <w:szCs w:val="24"/>
        </w:rPr>
        <w:t>.</w:t>
      </w:r>
      <w:r w:rsidR="00351BAE">
        <w:rPr>
          <w:color w:val="auto"/>
          <w:szCs w:val="24"/>
        </w:rPr>
        <w:t>Д.А. квалифицированную юридическую помощь в соответствии с предметом заключенного с доверителем соглашения об оказании юридической помощи, осуществляя защиту П</w:t>
      </w:r>
      <w:r w:rsidR="00E05E32">
        <w:rPr>
          <w:color w:val="auto"/>
          <w:szCs w:val="24"/>
        </w:rPr>
        <w:t>.</w:t>
      </w:r>
      <w:r w:rsidR="00351BAE">
        <w:rPr>
          <w:color w:val="auto"/>
          <w:szCs w:val="24"/>
        </w:rPr>
        <w:t>Д.А. по уголовному делу. Грубых ошибок адвоката при оказании юридической помощи комиссией</w:t>
      </w:r>
      <w:r>
        <w:rPr>
          <w:color w:val="auto"/>
          <w:szCs w:val="24"/>
        </w:rPr>
        <w:t xml:space="preserve"> также</w:t>
      </w:r>
      <w:r w:rsidR="00351BAE">
        <w:rPr>
          <w:color w:val="auto"/>
          <w:szCs w:val="24"/>
        </w:rPr>
        <w:t xml:space="preserve"> не установлено.</w:t>
      </w:r>
    </w:p>
    <w:p w14:paraId="7D13BEF1" w14:textId="48E86D50" w:rsidR="00351BAE" w:rsidRDefault="00351BAE" w:rsidP="00351BAE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Оценив обстоятельства настоящего дисциплинарного производства по своему внутреннему убеждению, комиссия приходит к выводу об отсутствии достоверных доказательств, подтверждающих факт с</w:t>
      </w:r>
      <w:r w:rsidR="0079498B">
        <w:rPr>
          <w:color w:val="auto"/>
          <w:szCs w:val="24"/>
        </w:rPr>
        <w:t>овершения адвокатом Р</w:t>
      </w:r>
      <w:r w:rsidR="00E05E32">
        <w:rPr>
          <w:color w:val="auto"/>
          <w:szCs w:val="24"/>
        </w:rPr>
        <w:t>.</w:t>
      </w:r>
      <w:r w:rsidR="0079498B">
        <w:rPr>
          <w:color w:val="auto"/>
          <w:szCs w:val="24"/>
        </w:rPr>
        <w:t>А.Б</w:t>
      </w:r>
      <w:r>
        <w:rPr>
          <w:color w:val="auto"/>
          <w:szCs w:val="24"/>
        </w:rPr>
        <w:t>. нарушений норм законодательства об адвокатской деятельности и адвокатуре в Российской Федерации, а также Кодекса профессиональной этики адвоката, на которые ссылается в жалобе заявитель.</w:t>
      </w:r>
    </w:p>
    <w:p w14:paraId="79910E9F" w14:textId="4D34BF7C" w:rsidR="00351BAE" w:rsidRPr="001A7454" w:rsidRDefault="00351BAE" w:rsidP="00351BAE">
      <w:pPr>
        <w:ind w:firstLine="708"/>
        <w:jc w:val="both"/>
        <w:rPr>
          <w:color w:val="auto"/>
          <w:szCs w:val="24"/>
        </w:rPr>
      </w:pPr>
      <w:r w:rsidRPr="001A7454">
        <w:rPr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 w:rsidR="0079498B">
        <w:rPr>
          <w:color w:val="auto"/>
          <w:szCs w:val="24"/>
        </w:rPr>
        <w:t>Р</w:t>
      </w:r>
      <w:r w:rsidR="00E05E32">
        <w:rPr>
          <w:color w:val="auto"/>
          <w:szCs w:val="24"/>
        </w:rPr>
        <w:t>.</w:t>
      </w:r>
      <w:r w:rsidR="0079498B">
        <w:rPr>
          <w:color w:val="auto"/>
          <w:szCs w:val="24"/>
        </w:rPr>
        <w:t>А.Б</w:t>
      </w:r>
      <w:r>
        <w:rPr>
          <w:color w:val="auto"/>
          <w:szCs w:val="24"/>
        </w:rPr>
        <w:t>.</w:t>
      </w:r>
      <w:r w:rsidRPr="001A7454">
        <w:rPr>
          <w:color w:val="auto"/>
          <w:szCs w:val="24"/>
        </w:rPr>
        <w:t xml:space="preserve"> нарушений ФЗ «Об адвокатской </w:t>
      </w:r>
      <w:r w:rsidRPr="001A7454">
        <w:rPr>
          <w:color w:val="auto"/>
          <w:szCs w:val="24"/>
        </w:rPr>
        <w:lastRenderedPageBreak/>
        <w:t>деятельности и адвокатуре в РФ» и Кодекса профессиональной этики адвоката</w:t>
      </w:r>
      <w:r>
        <w:rPr>
          <w:color w:val="auto"/>
          <w:szCs w:val="24"/>
        </w:rPr>
        <w:t>, а также надлежащем исполнении своих профессиональных обязанностей перед доверителем.</w:t>
      </w:r>
    </w:p>
    <w:p w14:paraId="4CEAD954" w14:textId="77777777" w:rsidR="00351BAE" w:rsidRPr="001A7454" w:rsidRDefault="00351BAE" w:rsidP="00351BAE">
      <w:pPr>
        <w:ind w:firstLine="708"/>
        <w:jc w:val="both"/>
        <w:rPr>
          <w:color w:val="auto"/>
          <w:szCs w:val="24"/>
        </w:rPr>
      </w:pPr>
      <w:r w:rsidRPr="001A7454">
        <w:rPr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68A0572F" w14:textId="661CBBD9" w:rsidR="00351BAE" w:rsidRDefault="00351BAE" w:rsidP="00351BAE">
      <w:pPr>
        <w:jc w:val="both"/>
        <w:rPr>
          <w:color w:val="auto"/>
          <w:szCs w:val="24"/>
        </w:rPr>
      </w:pPr>
    </w:p>
    <w:p w14:paraId="775F5B74" w14:textId="77777777" w:rsidR="000B456D" w:rsidRPr="001A7454" w:rsidRDefault="000B456D" w:rsidP="00351BAE">
      <w:pPr>
        <w:jc w:val="both"/>
        <w:rPr>
          <w:color w:val="auto"/>
          <w:szCs w:val="24"/>
        </w:rPr>
      </w:pPr>
    </w:p>
    <w:p w14:paraId="6A3DA6F3" w14:textId="77777777" w:rsidR="00351BAE" w:rsidRPr="001A7454" w:rsidRDefault="00351BAE" w:rsidP="00351BAE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  </w:t>
      </w:r>
      <w:r w:rsidRPr="001A7454">
        <w:rPr>
          <w:b/>
          <w:color w:val="auto"/>
          <w:szCs w:val="24"/>
        </w:rPr>
        <w:t>ЗАКЛЮЧЕНИЕ:</w:t>
      </w:r>
    </w:p>
    <w:p w14:paraId="5A3AA24D" w14:textId="77777777" w:rsidR="00351BAE" w:rsidRPr="007E0AC9" w:rsidRDefault="00351BAE" w:rsidP="00351BAE">
      <w:pPr>
        <w:jc w:val="both"/>
        <w:rPr>
          <w:b/>
          <w:color w:val="auto"/>
          <w:szCs w:val="24"/>
          <w:highlight w:val="yellow"/>
        </w:rPr>
      </w:pPr>
    </w:p>
    <w:p w14:paraId="5168117A" w14:textId="01A7CDE2" w:rsidR="001302D5" w:rsidRPr="001A7454" w:rsidRDefault="001302D5" w:rsidP="001302D5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- </w:t>
      </w:r>
      <w:r w:rsidR="00351BAE" w:rsidRPr="0010716C">
        <w:rPr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 w:rsidR="00351BAE">
        <w:rPr>
          <w:color w:val="auto"/>
          <w:szCs w:val="24"/>
        </w:rPr>
        <w:t>Р</w:t>
      </w:r>
      <w:r w:rsidR="00E05E32">
        <w:rPr>
          <w:color w:val="auto"/>
          <w:szCs w:val="24"/>
        </w:rPr>
        <w:t>.</w:t>
      </w:r>
      <w:r w:rsidR="00351BAE">
        <w:rPr>
          <w:color w:val="auto"/>
          <w:szCs w:val="24"/>
        </w:rPr>
        <w:t>А</w:t>
      </w:r>
      <w:r w:rsidR="00E05E32">
        <w:rPr>
          <w:color w:val="auto"/>
          <w:szCs w:val="24"/>
        </w:rPr>
        <w:t>.</w:t>
      </w:r>
      <w:r w:rsidR="0079498B">
        <w:rPr>
          <w:color w:val="auto"/>
          <w:szCs w:val="24"/>
        </w:rPr>
        <w:t>Б</w:t>
      </w:r>
      <w:r w:rsidR="00E05E32" w:rsidRPr="00E05E32">
        <w:rPr>
          <w:color w:val="auto"/>
          <w:szCs w:val="24"/>
        </w:rPr>
        <w:t>.</w:t>
      </w:r>
      <w:r w:rsidR="00351BAE" w:rsidRPr="0010716C">
        <w:rPr>
          <w:color w:val="auto"/>
          <w:szCs w:val="24"/>
        </w:rPr>
        <w:t xml:space="preserve"> ввиду отсутствия в </w:t>
      </w:r>
      <w:r w:rsidR="00351BAE">
        <w:rPr>
          <w:color w:val="auto"/>
          <w:szCs w:val="24"/>
        </w:rPr>
        <w:t>его</w:t>
      </w:r>
      <w:r w:rsidR="00351BAE" w:rsidRPr="0010716C">
        <w:rPr>
          <w:color w:val="auto"/>
          <w:szCs w:val="24"/>
        </w:rPr>
        <w:t xml:space="preserve"> действиях</w:t>
      </w:r>
      <w:r>
        <w:rPr>
          <w:color w:val="auto"/>
          <w:szCs w:val="24"/>
        </w:rPr>
        <w:t xml:space="preserve"> (бездействии)</w:t>
      </w:r>
      <w:r w:rsidR="00351BAE" w:rsidRPr="0010716C">
        <w:rPr>
          <w:color w:val="auto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</w:t>
      </w:r>
      <w:r>
        <w:rPr>
          <w:color w:val="auto"/>
          <w:szCs w:val="24"/>
        </w:rPr>
        <w:t>, а также надлежащем исполнении своих профессиональных обязанностей перед доверителем П</w:t>
      </w:r>
      <w:r w:rsidR="00E05E32" w:rsidRPr="00E05E32">
        <w:rPr>
          <w:color w:val="auto"/>
          <w:szCs w:val="24"/>
        </w:rPr>
        <w:t>.</w:t>
      </w:r>
      <w:r>
        <w:rPr>
          <w:color w:val="auto"/>
          <w:szCs w:val="24"/>
        </w:rPr>
        <w:t>Д.А.</w:t>
      </w:r>
    </w:p>
    <w:p w14:paraId="16713EA4" w14:textId="207355C1" w:rsidR="00351BAE" w:rsidRPr="00DC29FE" w:rsidRDefault="00351BAE" w:rsidP="00351BAE">
      <w:pPr>
        <w:ind w:firstLine="708"/>
        <w:jc w:val="both"/>
        <w:rPr>
          <w:color w:val="auto"/>
          <w:szCs w:val="24"/>
        </w:rPr>
      </w:pPr>
    </w:p>
    <w:p w14:paraId="7A9731FB" w14:textId="77777777" w:rsidR="00351BAE" w:rsidRPr="00F3046E" w:rsidRDefault="00351BAE" w:rsidP="00351BAE">
      <w:pPr>
        <w:ind w:firstLine="708"/>
        <w:jc w:val="both"/>
        <w:rPr>
          <w:color w:val="auto"/>
          <w:szCs w:val="24"/>
        </w:rPr>
      </w:pPr>
    </w:p>
    <w:p w14:paraId="25427B96" w14:textId="77777777" w:rsidR="001D0E66" w:rsidRPr="00A10F1A" w:rsidRDefault="001D0E66" w:rsidP="001D0E66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028BF3C0" w14:textId="77777777" w:rsidR="001D0E66" w:rsidRPr="005B7097" w:rsidRDefault="001D0E66" w:rsidP="001D0E66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4E12C073" w14:textId="77777777" w:rsidR="001D0E66" w:rsidRDefault="001D0E66" w:rsidP="001D0E66">
      <w:pPr>
        <w:jc w:val="both"/>
        <w:rPr>
          <w:rFonts w:eastAsia="Calibri"/>
          <w:color w:val="auto"/>
          <w:szCs w:val="24"/>
        </w:rPr>
      </w:pPr>
    </w:p>
    <w:p w14:paraId="406DE25B" w14:textId="77777777" w:rsidR="001D0E66" w:rsidRDefault="001D0E66" w:rsidP="001D0E66">
      <w:pPr>
        <w:jc w:val="both"/>
        <w:rPr>
          <w:rFonts w:eastAsia="Calibri"/>
          <w:color w:val="auto"/>
          <w:szCs w:val="24"/>
        </w:rPr>
      </w:pPr>
    </w:p>
    <w:p w14:paraId="7BBD1761" w14:textId="2B68A8C5" w:rsidR="00D62136" w:rsidRDefault="00D62136" w:rsidP="00AD0BD6">
      <w:pPr>
        <w:jc w:val="both"/>
        <w:rPr>
          <w:highlight w:val="magenta"/>
        </w:rPr>
      </w:pPr>
    </w:p>
    <w:p w14:paraId="691F69BA" w14:textId="5D1E07A9" w:rsidR="00351BAE" w:rsidRDefault="00351BAE" w:rsidP="00AD0BD6">
      <w:pPr>
        <w:jc w:val="both"/>
        <w:rPr>
          <w:highlight w:val="magenta"/>
        </w:rPr>
      </w:pPr>
    </w:p>
    <w:p w14:paraId="6418D3BB" w14:textId="62D78909" w:rsidR="00351BAE" w:rsidRDefault="00351BAE" w:rsidP="00AD0BD6">
      <w:pPr>
        <w:jc w:val="both"/>
        <w:rPr>
          <w:highlight w:val="magenta"/>
        </w:rPr>
      </w:pPr>
    </w:p>
    <w:p w14:paraId="01B1121D" w14:textId="0D64FA47" w:rsidR="00351BAE" w:rsidRDefault="00351BAE" w:rsidP="00AD0BD6">
      <w:pPr>
        <w:jc w:val="both"/>
        <w:rPr>
          <w:highlight w:val="magenta"/>
        </w:rPr>
      </w:pPr>
    </w:p>
    <w:sectPr w:rsidR="00351BAE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4FDEA" w14:textId="77777777" w:rsidR="00DE00A5" w:rsidRDefault="00DE00A5">
      <w:r>
        <w:separator/>
      </w:r>
    </w:p>
  </w:endnote>
  <w:endnote w:type="continuationSeparator" w:id="0">
    <w:p w14:paraId="3DDD78DB" w14:textId="77777777" w:rsidR="00DE00A5" w:rsidRDefault="00DE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83EDC" w14:textId="77777777" w:rsidR="00DE00A5" w:rsidRDefault="00DE00A5">
      <w:r>
        <w:separator/>
      </w:r>
    </w:p>
  </w:footnote>
  <w:footnote w:type="continuationSeparator" w:id="0">
    <w:p w14:paraId="5282D76D" w14:textId="77777777" w:rsidR="00DE00A5" w:rsidRDefault="00DE0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295846D0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79498B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4162746">
    <w:abstractNumId w:val="17"/>
  </w:num>
  <w:num w:numId="2" w16cid:durableId="419760592">
    <w:abstractNumId w:val="7"/>
  </w:num>
  <w:num w:numId="3" w16cid:durableId="248583973">
    <w:abstractNumId w:val="19"/>
  </w:num>
  <w:num w:numId="4" w16cid:durableId="501894839">
    <w:abstractNumId w:val="0"/>
  </w:num>
  <w:num w:numId="5" w16cid:durableId="1849515733">
    <w:abstractNumId w:val="1"/>
  </w:num>
  <w:num w:numId="6" w16cid:durableId="1051611624">
    <w:abstractNumId w:val="9"/>
  </w:num>
  <w:num w:numId="7" w16cid:durableId="1545673354">
    <w:abstractNumId w:val="10"/>
  </w:num>
  <w:num w:numId="8" w16cid:durableId="1741753085">
    <w:abstractNumId w:val="5"/>
  </w:num>
  <w:num w:numId="9" w16cid:durableId="5617219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73148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9371786">
    <w:abstractNumId w:val="20"/>
  </w:num>
  <w:num w:numId="12" w16cid:durableId="1826161619">
    <w:abstractNumId w:val="3"/>
  </w:num>
  <w:num w:numId="13" w16cid:durableId="1228029049">
    <w:abstractNumId w:val="14"/>
  </w:num>
  <w:num w:numId="14" w16cid:durableId="1067845399">
    <w:abstractNumId w:val="18"/>
  </w:num>
  <w:num w:numId="15" w16cid:durableId="108338143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3514513">
    <w:abstractNumId w:val="2"/>
  </w:num>
  <w:num w:numId="17" w16cid:durableId="54390957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8396439">
    <w:abstractNumId w:val="15"/>
  </w:num>
  <w:num w:numId="19" w16cid:durableId="244149181">
    <w:abstractNumId w:val="13"/>
  </w:num>
  <w:num w:numId="20" w16cid:durableId="2123063795">
    <w:abstractNumId w:val="8"/>
  </w:num>
  <w:num w:numId="21" w16cid:durableId="1941907884">
    <w:abstractNumId w:val="11"/>
  </w:num>
  <w:num w:numId="22" w16cid:durableId="1386560721">
    <w:abstractNumId w:val="12"/>
  </w:num>
  <w:num w:numId="23" w16cid:durableId="1054043702">
    <w:abstractNumId w:val="16"/>
  </w:num>
  <w:num w:numId="24" w16cid:durableId="149911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2D5B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521"/>
    <w:rsid w:val="00054FC6"/>
    <w:rsid w:val="000555B8"/>
    <w:rsid w:val="0005574D"/>
    <w:rsid w:val="00060661"/>
    <w:rsid w:val="000609CC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456D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02D5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64B6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0E6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1BAE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A97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6E09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2519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C5449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687E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5844"/>
    <w:rsid w:val="005E663E"/>
    <w:rsid w:val="005E7E26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3BAC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074B3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498B"/>
    <w:rsid w:val="00795461"/>
    <w:rsid w:val="0079695D"/>
    <w:rsid w:val="00797D91"/>
    <w:rsid w:val="007A1C92"/>
    <w:rsid w:val="007A1DFC"/>
    <w:rsid w:val="007A3B65"/>
    <w:rsid w:val="007B1A68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63A54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2DAB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4110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A641C"/>
    <w:rsid w:val="00AB0F6A"/>
    <w:rsid w:val="00AB1160"/>
    <w:rsid w:val="00AB1BBE"/>
    <w:rsid w:val="00AB3348"/>
    <w:rsid w:val="00AB4D6C"/>
    <w:rsid w:val="00AB52B6"/>
    <w:rsid w:val="00AC11D3"/>
    <w:rsid w:val="00AC3744"/>
    <w:rsid w:val="00AC43CD"/>
    <w:rsid w:val="00AC6053"/>
    <w:rsid w:val="00AD0BD6"/>
    <w:rsid w:val="00AD1964"/>
    <w:rsid w:val="00AD3324"/>
    <w:rsid w:val="00AD357F"/>
    <w:rsid w:val="00AD3F24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77E0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57301"/>
    <w:rsid w:val="00B60DF7"/>
    <w:rsid w:val="00B61303"/>
    <w:rsid w:val="00B6322F"/>
    <w:rsid w:val="00B643EE"/>
    <w:rsid w:val="00B645B3"/>
    <w:rsid w:val="00B65221"/>
    <w:rsid w:val="00B653D3"/>
    <w:rsid w:val="00B702AF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E6F3E"/>
    <w:rsid w:val="00CF20BA"/>
    <w:rsid w:val="00CF28F9"/>
    <w:rsid w:val="00CF2C93"/>
    <w:rsid w:val="00D00BAD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05BD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0FA7"/>
    <w:rsid w:val="00DD488F"/>
    <w:rsid w:val="00DE00A5"/>
    <w:rsid w:val="00DE3491"/>
    <w:rsid w:val="00DE5A18"/>
    <w:rsid w:val="00DF0AB9"/>
    <w:rsid w:val="00DF30BD"/>
    <w:rsid w:val="00DF4A4C"/>
    <w:rsid w:val="00E0049C"/>
    <w:rsid w:val="00E01774"/>
    <w:rsid w:val="00E05DD6"/>
    <w:rsid w:val="00E05E32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0F0E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008B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C136E-55C4-4CF3-8158-631EA520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907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2023-01-13T09:05:00Z</cp:lastPrinted>
  <dcterms:created xsi:type="dcterms:W3CDTF">2023-01-13T09:06:00Z</dcterms:created>
  <dcterms:modified xsi:type="dcterms:W3CDTF">2023-01-17T13:32:00Z</dcterms:modified>
</cp:coreProperties>
</file>